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E5" w:rsidRPr="00D92562" w:rsidRDefault="00815DE5" w:rsidP="00815DE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562">
        <w:rPr>
          <w:rFonts w:ascii="Times New Roman" w:eastAsia="Calibri" w:hAnsi="Times New Roman" w:cs="Times New Roman"/>
          <w:sz w:val="28"/>
          <w:szCs w:val="28"/>
        </w:rPr>
        <w:t>План работы по самообразованию на 2015 – 2017 гг.</w:t>
      </w:r>
    </w:p>
    <w:p w:rsidR="00815DE5" w:rsidRDefault="00815DE5" w:rsidP="00815DE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562">
        <w:rPr>
          <w:rFonts w:ascii="Times New Roman" w:eastAsia="Calibri" w:hAnsi="Times New Roman" w:cs="Times New Roman"/>
          <w:sz w:val="28"/>
          <w:szCs w:val="28"/>
        </w:rPr>
        <w:t xml:space="preserve">учителя – логопеда </w:t>
      </w:r>
      <w:proofErr w:type="spellStart"/>
      <w:r w:rsidRPr="00D92562">
        <w:rPr>
          <w:rFonts w:ascii="Times New Roman" w:eastAsia="Calibri" w:hAnsi="Times New Roman" w:cs="Times New Roman"/>
          <w:sz w:val="28"/>
          <w:szCs w:val="28"/>
        </w:rPr>
        <w:t>Подкорытовой</w:t>
      </w:r>
      <w:proofErr w:type="spellEnd"/>
      <w:r w:rsidRPr="00D92562"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815DE5" w:rsidRDefault="00815DE5" w:rsidP="00815DE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DE5" w:rsidRDefault="00815DE5" w:rsidP="00815DE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562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 ускоренной </w:t>
      </w:r>
      <w:r w:rsidRPr="00D92562">
        <w:rPr>
          <w:rFonts w:ascii="Times New Roman" w:hAnsi="Times New Roman"/>
          <w:b/>
          <w:sz w:val="28"/>
          <w:szCs w:val="28"/>
        </w:rPr>
        <w:t xml:space="preserve"> коррекции звукопроизношения  с детьми старшего дошкольного возраста в условиях </w:t>
      </w:r>
      <w:proofErr w:type="spellStart"/>
      <w:r w:rsidRPr="00D92562">
        <w:rPr>
          <w:rFonts w:ascii="Times New Roman" w:hAnsi="Times New Roman"/>
          <w:b/>
          <w:sz w:val="28"/>
          <w:szCs w:val="28"/>
        </w:rPr>
        <w:t>логопункта</w:t>
      </w:r>
      <w:proofErr w:type="spellEnd"/>
      <w:r w:rsidRPr="00D92562">
        <w:rPr>
          <w:rFonts w:ascii="Times New Roman" w:hAnsi="Times New Roman"/>
          <w:b/>
          <w:sz w:val="28"/>
          <w:szCs w:val="28"/>
        </w:rPr>
        <w:t>.</w:t>
      </w:r>
    </w:p>
    <w:p w:rsidR="00815DE5" w:rsidRPr="00333F91" w:rsidRDefault="00815DE5" w:rsidP="00815D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F91">
        <w:rPr>
          <w:rFonts w:ascii="Times New Roman" w:hAnsi="Times New Roman"/>
          <w:sz w:val="28"/>
          <w:szCs w:val="28"/>
        </w:rPr>
        <w:t xml:space="preserve">Цель: изучение и внедрение  в практику коррекционной работы  новых технологии ускоренной коррекции звукопроизношения  с детьми старшего дошкольного возраста в условиях </w:t>
      </w:r>
      <w:proofErr w:type="spellStart"/>
      <w:r w:rsidRPr="00333F91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333F9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15DE5" w:rsidRPr="00333F91" w:rsidRDefault="00815DE5" w:rsidP="00815DE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3F91">
        <w:rPr>
          <w:rFonts w:ascii="Times New Roman" w:hAnsi="Times New Roman"/>
          <w:sz w:val="28"/>
          <w:szCs w:val="28"/>
        </w:rPr>
        <w:t xml:space="preserve">      </w:t>
      </w:r>
      <w:r w:rsidRPr="00333F91">
        <w:rPr>
          <w:rFonts w:ascii="Times New Roman" w:hAnsi="Times New Roman"/>
          <w:b/>
          <w:sz w:val="28"/>
          <w:szCs w:val="28"/>
        </w:rPr>
        <w:t>Задачи:</w:t>
      </w:r>
    </w:p>
    <w:p w:rsidR="00815DE5" w:rsidRPr="00333F91" w:rsidRDefault="00815DE5" w:rsidP="00815D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F91">
        <w:rPr>
          <w:rFonts w:ascii="Times New Roman" w:hAnsi="Times New Roman"/>
          <w:sz w:val="28"/>
          <w:szCs w:val="28"/>
        </w:rPr>
        <w:t>Изучить методическую, учебную и научную литературу по данной проблеме.</w:t>
      </w:r>
    </w:p>
    <w:p w:rsidR="00815DE5" w:rsidRPr="00333F91" w:rsidRDefault="00815DE5" w:rsidP="00815D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F91">
        <w:rPr>
          <w:rFonts w:ascii="Times New Roman" w:hAnsi="Times New Roman"/>
          <w:sz w:val="28"/>
          <w:szCs w:val="28"/>
        </w:rPr>
        <w:t>Определить основные этапы, направления, формы работы по проблеме.</w:t>
      </w:r>
    </w:p>
    <w:p w:rsidR="00815DE5" w:rsidRPr="00114CF2" w:rsidRDefault="00815DE5" w:rsidP="00815D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F91">
        <w:rPr>
          <w:rFonts w:ascii="Times New Roman" w:hAnsi="Times New Roman"/>
          <w:sz w:val="28"/>
          <w:szCs w:val="28"/>
        </w:rPr>
        <w:t>Внедрить в образовательный процесс новые технологии ускоренной коррекции звукопроизношения  с детьми старшего дошкольного возраста.</w:t>
      </w:r>
    </w:p>
    <w:tbl>
      <w:tblPr>
        <w:tblStyle w:val="a4"/>
        <w:tblW w:w="8851" w:type="dxa"/>
        <w:tblInd w:w="720" w:type="dxa"/>
        <w:tblLook w:val="04A0"/>
      </w:tblPr>
      <w:tblGrid>
        <w:gridCol w:w="5714"/>
        <w:gridCol w:w="2777"/>
        <w:gridCol w:w="360"/>
      </w:tblGrid>
      <w:tr w:rsidR="00815DE5" w:rsidTr="009416AF">
        <w:tc>
          <w:tcPr>
            <w:tcW w:w="5714" w:type="dxa"/>
          </w:tcPr>
          <w:p w:rsidR="00815DE5" w:rsidRPr="00D92562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56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77" w:type="dxa"/>
          </w:tcPr>
          <w:p w:rsidR="00815DE5" w:rsidRPr="00D92562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562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815DE5" w:rsidRPr="00D92562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333F91" w:rsidRDefault="00815DE5" w:rsidP="009416AF">
            <w:pPr>
              <w:rPr>
                <w:rFonts w:ascii="Times New Roman" w:hAnsi="Times New Roman"/>
                <w:sz w:val="28"/>
                <w:szCs w:val="28"/>
              </w:rPr>
            </w:pPr>
            <w:r w:rsidRPr="00333F91">
              <w:rPr>
                <w:rFonts w:ascii="Times New Roman" w:hAnsi="Times New Roman"/>
                <w:sz w:val="28"/>
                <w:szCs w:val="28"/>
              </w:rPr>
              <w:t>Изучение литературы по проблеме.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F91">
              <w:rPr>
                <w:rFonts w:ascii="Times New Roman" w:hAnsi="Times New Roman"/>
                <w:sz w:val="28"/>
                <w:szCs w:val="28"/>
              </w:rPr>
              <w:t>Поиск адресов передового опыта логопедов  города, области, работающих по проблеме.</w:t>
            </w:r>
          </w:p>
        </w:tc>
        <w:tc>
          <w:tcPr>
            <w:tcW w:w="2777" w:type="dxa"/>
          </w:tcPr>
          <w:p w:rsidR="00815DE5" w:rsidRPr="003E637A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637A">
              <w:rPr>
                <w:rFonts w:ascii="Times New Roman" w:eastAsia="Calibri" w:hAnsi="Times New Roman" w:cs="Times New Roman"/>
                <w:sz w:val="28"/>
                <w:szCs w:val="28"/>
              </w:rPr>
              <w:t>2015- 2016 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>Отбор и апробация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  <w:r w:rsidRPr="00333F91">
              <w:rPr>
                <w:rFonts w:ascii="Times New Roman" w:hAnsi="Times New Roman"/>
                <w:sz w:val="28"/>
                <w:szCs w:val="28"/>
              </w:rPr>
              <w:t xml:space="preserve"> ускоренной коррекции звукопроизношения  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637A">
              <w:rPr>
                <w:rFonts w:ascii="Times New Roman" w:eastAsia="Calibri" w:hAnsi="Times New Roman" w:cs="Times New Roman"/>
                <w:sz w:val="28"/>
                <w:szCs w:val="28"/>
              </w:rPr>
              <w:t>2015- 2016 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rPr>
          <w:gridAfter w:val="1"/>
          <w:wAfter w:w="360" w:type="dxa"/>
        </w:trPr>
        <w:tc>
          <w:tcPr>
            <w:tcW w:w="5714" w:type="dxa"/>
            <w:tcBorders>
              <w:top w:val="nil"/>
            </w:tcBorders>
          </w:tcPr>
          <w:p w:rsidR="00815DE5" w:rsidRPr="008C5656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наглядных пособий, 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>для коррекции звукопроизношения</w:t>
            </w:r>
          </w:p>
          <w:p w:rsidR="00815DE5" w:rsidRPr="008C5656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right w:val="single" w:sz="4" w:space="0" w:color="auto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>2016 – 2017 гг.</w:t>
            </w:r>
          </w:p>
        </w:tc>
      </w:tr>
      <w:tr w:rsidR="00815DE5" w:rsidTr="009416AF">
        <w:trPr>
          <w:gridAfter w:val="1"/>
          <w:wAfter w:w="360" w:type="dxa"/>
        </w:trPr>
        <w:tc>
          <w:tcPr>
            <w:tcW w:w="5714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ИКТ</w:t>
            </w: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пособий, 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>для коррекции звукопроизношения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right w:val="single" w:sz="4" w:space="0" w:color="auto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5656">
              <w:rPr>
                <w:rFonts w:ascii="Times New Roman" w:eastAsia="Calibri" w:hAnsi="Times New Roman" w:cs="Times New Roman"/>
                <w:sz w:val="28"/>
                <w:szCs w:val="28"/>
              </w:rPr>
              <w:t>2016 – 2017 гг.</w:t>
            </w:r>
          </w:p>
        </w:tc>
      </w:tr>
      <w:tr w:rsidR="00815DE5" w:rsidTr="009416AF">
        <w:tc>
          <w:tcPr>
            <w:tcW w:w="5714" w:type="dxa"/>
          </w:tcPr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практикума для воспитателей на тему </w:t>
            </w:r>
          </w:p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47">
              <w:rPr>
                <w:rFonts w:ascii="Times New Roman" w:eastAsia="Calibri" w:hAnsi="Times New Roman" w:cs="Times New Roman"/>
                <w:sz w:val="28"/>
                <w:szCs w:val="28"/>
              </w:rPr>
              <w:t>« Проведение  артикуляционной гимнастики у детей»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47">
              <w:rPr>
                <w:rFonts w:ascii="Times New Roman" w:eastAsia="Calibri" w:hAnsi="Times New Roman" w:cs="Times New Roman"/>
                <w:sz w:val="28"/>
                <w:szCs w:val="28"/>
              </w:rPr>
              <w:t>Январь 2016г.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комплексов </w:t>
            </w:r>
            <w:r w:rsidRPr="000462E3">
              <w:rPr>
                <w:rFonts w:ascii="Times New Roman" w:hAnsi="Times New Roman" w:cs="Times New Roman"/>
                <w:sz w:val="28"/>
                <w:szCs w:val="28"/>
              </w:rPr>
              <w:t>артикуляционной гимнастики для всех возрастных групп.</w:t>
            </w:r>
          </w:p>
        </w:tc>
        <w:tc>
          <w:tcPr>
            <w:tcW w:w="2777" w:type="dxa"/>
          </w:tcPr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создание компьютерных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 по развитию артикуляционной гимнастики у детей, представление на сайте ДОУ.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2015 -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D279DB" w:rsidRDefault="00815DE5" w:rsidP="009416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9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Электронные консультации на интернет – </w:t>
            </w:r>
            <w:proofErr w:type="gramStart"/>
            <w:r w:rsidRPr="00D279DB">
              <w:rPr>
                <w:rFonts w:ascii="Times New Roman" w:hAnsi="Times New Roman" w:cs="Times New Roman"/>
                <w:bCs/>
                <w:sz w:val="28"/>
                <w:szCs w:val="28"/>
              </w:rPr>
              <w:t>сайте</w:t>
            </w:r>
            <w:proofErr w:type="gramEnd"/>
            <w:r w:rsidRPr="00D27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ДОУ.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 –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D279DB" w:rsidRDefault="00815DE5" w:rsidP="009416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буклета на тему «Игры и упражнения со звуками и словами»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2015г.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D279DB" w:rsidRDefault="00815DE5" w:rsidP="009416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буклета на тему « Развитие мелкой моторики у детей»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2016г.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буклета на тему « Дыхательная гимнастика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Стрельниковой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7" w:type="dxa"/>
          </w:tcPr>
          <w:p w:rsidR="00815DE5" w:rsidRPr="004F7B47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 2016г.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семинаров – практикумов для родителей по </w:t>
            </w:r>
            <w:r w:rsidRPr="00333F91">
              <w:rPr>
                <w:rFonts w:ascii="Times New Roman" w:hAnsi="Times New Roman"/>
                <w:sz w:val="28"/>
                <w:szCs w:val="28"/>
              </w:rPr>
              <w:t>коррекции звукопроизношения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 –</w:t>
            </w:r>
          </w:p>
          <w:p w:rsidR="00815DE5" w:rsidRPr="006F757B" w:rsidRDefault="00815DE5" w:rsidP="009416A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базы компьютерных домашних заданий для детей по коррекции звукопроизношения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 – 2017гг.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 –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D279DB" w:rsidRDefault="00815DE5" w:rsidP="009416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опыта на ГМО логопедов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 –</w:t>
            </w:r>
          </w:p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гг.</w:t>
            </w:r>
          </w:p>
        </w:tc>
        <w:tc>
          <w:tcPr>
            <w:tcW w:w="360" w:type="dxa"/>
            <w:vMerge/>
            <w:tcBorders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5DE5" w:rsidTr="009416AF">
        <w:tc>
          <w:tcPr>
            <w:tcW w:w="5714" w:type="dxa"/>
          </w:tcPr>
          <w:p w:rsidR="00815DE5" w:rsidRPr="00D279DB" w:rsidRDefault="00815DE5" w:rsidP="009416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7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на педсовете </w:t>
            </w:r>
          </w:p>
          <w:p w:rsidR="00815DE5" w:rsidRDefault="00815DE5" w:rsidP="009416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2016, 2017гг.</w:t>
            </w: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815DE5" w:rsidRDefault="00815DE5" w:rsidP="009416AF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15DE5" w:rsidRDefault="00815DE5" w:rsidP="00815DE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DE5" w:rsidRDefault="00815DE5" w:rsidP="00815DE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089" w:rsidRDefault="00F67089"/>
    <w:sectPr w:rsidR="00F67089" w:rsidSect="00F6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654"/>
    <w:multiLevelType w:val="hybridMultilevel"/>
    <w:tmpl w:val="9F96BD9A"/>
    <w:lvl w:ilvl="0" w:tplc="22CA24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E5"/>
    <w:rsid w:val="00815DE5"/>
    <w:rsid w:val="00F6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5"/>
    <w:pPr>
      <w:ind w:left="720"/>
      <w:contextualSpacing/>
    </w:pPr>
  </w:style>
  <w:style w:type="table" w:styleId="a4">
    <w:name w:val="Table Grid"/>
    <w:basedOn w:val="a1"/>
    <w:uiPriority w:val="59"/>
    <w:rsid w:val="0081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2017-03-08T17:50:00Z</dcterms:created>
  <dcterms:modified xsi:type="dcterms:W3CDTF">2017-03-08T17:53:00Z</dcterms:modified>
</cp:coreProperties>
</file>